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10" w:tblpY="-449"/>
        <w:tblW w:w="5245" w:type="pct"/>
        <w:tblLayout w:type="fixed"/>
        <w:tblLook w:val="04A0" w:firstRow="1" w:lastRow="0" w:firstColumn="1" w:lastColumn="0" w:noHBand="0" w:noVBand="1"/>
      </w:tblPr>
      <w:tblGrid>
        <w:gridCol w:w="522"/>
        <w:gridCol w:w="3885"/>
        <w:gridCol w:w="4944"/>
        <w:gridCol w:w="1611"/>
      </w:tblGrid>
      <w:tr w:rsidR="000B46A9" w:rsidRPr="000B46A9" w14:paraId="33AD3556" w14:textId="77777777" w:rsidTr="008B332A">
        <w:trPr>
          <w:trHeight w:val="274"/>
        </w:trPr>
        <w:tc>
          <w:tcPr>
            <w:tcW w:w="5000" w:type="pct"/>
            <w:gridSpan w:val="4"/>
          </w:tcPr>
          <w:p w14:paraId="3162BB03" w14:textId="7AD9C1B3" w:rsidR="000B46A9" w:rsidRPr="000B46A9" w:rsidRDefault="000B46A9" w:rsidP="00624907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 xml:space="preserve">Y5 Assessment </w:t>
            </w:r>
            <w:r w:rsidR="00624907">
              <w:rPr>
                <w:rFonts w:ascii="Letter-join Plus 8" w:hAnsi="Letter-join Plus 8"/>
                <w:sz w:val="18"/>
                <w:szCs w:val="18"/>
              </w:rPr>
              <w:t xml:space="preserve">Non-negotiables </w:t>
            </w:r>
            <w:r w:rsidRPr="000B46A9">
              <w:rPr>
                <w:rFonts w:ascii="Letter-join Plus 8" w:hAnsi="Letter-join Plus 8"/>
                <w:sz w:val="18"/>
                <w:szCs w:val="18"/>
              </w:rPr>
              <w:t>: Writing</w:t>
            </w:r>
          </w:p>
        </w:tc>
      </w:tr>
      <w:tr w:rsidR="000B46A9" w:rsidRPr="000B46A9" w14:paraId="14AF8C35" w14:textId="77777777" w:rsidTr="008B332A">
        <w:trPr>
          <w:trHeight w:val="823"/>
        </w:trPr>
        <w:tc>
          <w:tcPr>
            <w:tcW w:w="2010" w:type="pct"/>
            <w:gridSpan w:val="2"/>
            <w:tcBorders>
              <w:right w:val="nil"/>
            </w:tcBorders>
          </w:tcPr>
          <w:p w14:paraId="766DC276" w14:textId="77777777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b/>
                <w:sz w:val="14"/>
                <w:szCs w:val="18"/>
                <w:u w:val="single"/>
              </w:rPr>
            </w:pPr>
            <w:r w:rsidRPr="008B332A">
              <w:rPr>
                <w:rFonts w:ascii="Letter-join Plus 8" w:hAnsi="Letter-join Plus 8" w:cs="Arial"/>
                <w:b/>
                <w:sz w:val="14"/>
                <w:szCs w:val="18"/>
                <w:u w:val="single"/>
              </w:rPr>
              <w:t>Super 6</w:t>
            </w:r>
          </w:p>
          <w:p w14:paraId="0405E3AE" w14:textId="243C60EA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  <w:r w:rsidRPr="008B332A">
              <w:rPr>
                <w:rFonts w:ascii="Letter-join Plus 8" w:hAnsi="Letter-join Plus 8" w:cs="Arial"/>
                <w:sz w:val="14"/>
                <w:szCs w:val="18"/>
              </w:rPr>
              <w:t>1</w:t>
            </w:r>
            <w:r w:rsidR="00DE4797" w:rsidRPr="008B332A">
              <w:rPr>
                <w:rFonts w:ascii="Letter-join Plus 8" w:hAnsi="Letter-join Plus 8" w:cs="Arial"/>
                <w:sz w:val="14"/>
                <w:szCs w:val="18"/>
              </w:rPr>
              <w:t>:  Using prepositions to expand noun phrases</w:t>
            </w:r>
          </w:p>
          <w:p w14:paraId="70FC4D58" w14:textId="23F4DF1D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  <w:r w:rsidRPr="008B332A">
              <w:rPr>
                <w:rFonts w:ascii="Letter-join Plus 8" w:hAnsi="Letter-join Plus 8" w:cs="Arial"/>
                <w:sz w:val="14"/>
                <w:szCs w:val="18"/>
              </w:rPr>
              <w:t>2</w:t>
            </w:r>
            <w:r w:rsidR="00DE4797" w:rsidRPr="008B332A">
              <w:rPr>
                <w:rFonts w:ascii="Letter-join Plus 8" w:hAnsi="Letter-join Plus 8" w:cs="Arial"/>
                <w:sz w:val="14"/>
                <w:szCs w:val="18"/>
              </w:rPr>
              <w:t>: Identify and use present perfect tense.</w:t>
            </w:r>
          </w:p>
          <w:p w14:paraId="290370AA" w14:textId="795F3998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  <w:r w:rsidRPr="008B332A">
              <w:rPr>
                <w:rFonts w:ascii="Letter-join Plus 8" w:hAnsi="Letter-join Plus 8" w:cs="Arial"/>
                <w:sz w:val="14"/>
                <w:szCs w:val="18"/>
              </w:rPr>
              <w:t>3</w:t>
            </w:r>
            <w:r w:rsidR="00DE4797" w:rsidRPr="008B332A">
              <w:rPr>
                <w:rFonts w:ascii="Letter-join Plus 8" w:hAnsi="Letter-join Plus 8" w:cs="Arial"/>
                <w:sz w:val="14"/>
                <w:szCs w:val="18"/>
              </w:rPr>
              <w:t>: Fronted adverbials with supporting commas</w:t>
            </w:r>
          </w:p>
        </w:tc>
        <w:tc>
          <w:tcPr>
            <w:tcW w:w="2255" w:type="pct"/>
            <w:tcBorders>
              <w:left w:val="nil"/>
            </w:tcBorders>
          </w:tcPr>
          <w:p w14:paraId="1E01F25A" w14:textId="77777777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</w:p>
          <w:p w14:paraId="06B1FE07" w14:textId="67566B84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  <w:r w:rsidRPr="008B332A">
              <w:rPr>
                <w:rFonts w:ascii="Letter-join Plus 8" w:hAnsi="Letter-join Plus 8" w:cs="Arial"/>
                <w:sz w:val="14"/>
                <w:szCs w:val="18"/>
              </w:rPr>
              <w:t>4</w:t>
            </w:r>
            <w:r w:rsidR="00DE4797" w:rsidRPr="008B332A">
              <w:rPr>
                <w:rFonts w:ascii="Letter-join Plus 8" w:hAnsi="Letter-join Plus 8" w:cs="Arial"/>
                <w:sz w:val="14"/>
                <w:szCs w:val="18"/>
              </w:rPr>
              <w:t>: Simple compound and complex sentences</w:t>
            </w:r>
          </w:p>
          <w:p w14:paraId="64AC4A49" w14:textId="796799AA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  <w:r w:rsidRPr="008B332A">
              <w:rPr>
                <w:rFonts w:ascii="Letter-join Plus 8" w:hAnsi="Letter-join Plus 8" w:cs="Arial"/>
                <w:sz w:val="14"/>
                <w:szCs w:val="18"/>
              </w:rPr>
              <w:t>5</w:t>
            </w:r>
            <w:r w:rsidR="00DE4797" w:rsidRPr="008B332A">
              <w:rPr>
                <w:rFonts w:ascii="Letter-join Plus 8" w:hAnsi="Letter-join Plus 8" w:cs="Arial"/>
                <w:sz w:val="14"/>
                <w:szCs w:val="18"/>
              </w:rPr>
              <w:t>: Paragraphs to organize relevant information</w:t>
            </w:r>
          </w:p>
          <w:p w14:paraId="0154F589" w14:textId="167F127C" w:rsidR="000B46A9" w:rsidRPr="008B332A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4"/>
                <w:szCs w:val="18"/>
              </w:rPr>
            </w:pPr>
            <w:r w:rsidRPr="008B332A">
              <w:rPr>
                <w:rFonts w:ascii="Letter-join Plus 8" w:hAnsi="Letter-join Plus 8" w:cs="Arial"/>
                <w:sz w:val="14"/>
                <w:szCs w:val="18"/>
              </w:rPr>
              <w:t>6</w:t>
            </w:r>
            <w:r w:rsidR="00DE4797" w:rsidRPr="008B332A">
              <w:rPr>
                <w:rFonts w:ascii="Letter-join Plus 8" w:hAnsi="Letter-join Plus 8" w:cs="Arial"/>
                <w:sz w:val="14"/>
                <w:szCs w:val="18"/>
              </w:rPr>
              <w:t>: Use a wide range of conjunctions to start subordinate clauses</w:t>
            </w:r>
          </w:p>
        </w:tc>
        <w:tc>
          <w:tcPr>
            <w:tcW w:w="735" w:type="pct"/>
          </w:tcPr>
          <w:p w14:paraId="335C3893" w14:textId="77777777" w:rsidR="000B46A9" w:rsidRPr="000B46A9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sz w:val="16"/>
                <w:szCs w:val="18"/>
              </w:rPr>
            </w:pPr>
          </w:p>
          <w:p w14:paraId="54412432" w14:textId="77777777" w:rsidR="000B46A9" w:rsidRDefault="000B46A9" w:rsidP="008B33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sz w:val="16"/>
                <w:szCs w:val="18"/>
              </w:rPr>
            </w:pPr>
            <w:r w:rsidRPr="000B46A9">
              <w:rPr>
                <w:rFonts w:ascii="Letter-join Plus 8" w:hAnsi="Letter-join Plus 8" w:cs="Arial"/>
                <w:sz w:val="16"/>
                <w:szCs w:val="18"/>
              </w:rPr>
              <w:t>Prove it</w:t>
            </w:r>
          </w:p>
          <w:p w14:paraId="62168314" w14:textId="08A95872" w:rsidR="000B46A9" w:rsidRPr="000B46A9" w:rsidRDefault="00DE4797" w:rsidP="008B33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sz w:val="16"/>
                <w:szCs w:val="18"/>
              </w:rPr>
            </w:pPr>
            <w:r>
              <w:rPr>
                <w:rFonts w:ascii="Letter-join Plus 8" w:hAnsi="Letter-join Plus 8" w:cs="Arial"/>
                <w:sz w:val="16"/>
                <w:szCs w:val="18"/>
              </w:rPr>
              <w:t>(Date)</w:t>
            </w:r>
          </w:p>
        </w:tc>
      </w:tr>
      <w:tr w:rsidR="000B46A9" w:rsidRPr="000B46A9" w14:paraId="73E1A22C" w14:textId="77777777" w:rsidTr="008B332A">
        <w:trPr>
          <w:trHeight w:val="18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5FAFBC8F" w14:textId="5E50ED74" w:rsidR="000B46A9" w:rsidRPr="000B46A9" w:rsidRDefault="000B46A9" w:rsidP="000B46A9">
            <w:pPr>
              <w:jc w:val="center"/>
              <w:rPr>
                <w:rFonts w:ascii="Letter-join Plus 8" w:hAnsi="Letter-join Plus 8"/>
                <w:b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b/>
                <w:sz w:val="18"/>
                <w:szCs w:val="18"/>
              </w:rPr>
              <w:t>Grammar</w:t>
            </w:r>
          </w:p>
        </w:tc>
      </w:tr>
      <w:tr w:rsidR="000B46A9" w:rsidRPr="000B46A9" w14:paraId="68252D1D" w14:textId="77777777" w:rsidTr="008B332A">
        <w:trPr>
          <w:trHeight w:val="20"/>
        </w:trPr>
        <w:tc>
          <w:tcPr>
            <w:tcW w:w="238" w:type="pct"/>
          </w:tcPr>
          <w:p w14:paraId="2DA27CFC" w14:textId="71D94BF5" w:rsidR="00F82015" w:rsidRPr="000B46A9" w:rsidRDefault="00F8201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G1</w:t>
            </w:r>
          </w:p>
        </w:tc>
        <w:tc>
          <w:tcPr>
            <w:tcW w:w="4027" w:type="pct"/>
            <w:gridSpan w:val="2"/>
          </w:tcPr>
          <w:p w14:paraId="4DA19E12" w14:textId="4CA79131" w:rsidR="00F8201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To edit and correct grammatical errors</w:t>
            </w:r>
          </w:p>
        </w:tc>
        <w:tc>
          <w:tcPr>
            <w:tcW w:w="735" w:type="pct"/>
            <w:textDirection w:val="btLr"/>
          </w:tcPr>
          <w:p w14:paraId="4C3A002A" w14:textId="77777777" w:rsidR="00F82015" w:rsidRPr="000B46A9" w:rsidRDefault="00F82015" w:rsidP="000B46A9">
            <w:pPr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821845" w:rsidRPr="000B46A9" w14:paraId="535CBC64" w14:textId="77777777" w:rsidTr="008B332A">
        <w:trPr>
          <w:trHeight w:val="20"/>
        </w:trPr>
        <w:tc>
          <w:tcPr>
            <w:tcW w:w="238" w:type="pct"/>
          </w:tcPr>
          <w:p w14:paraId="3645C37A" w14:textId="22011F01" w:rsidR="0082184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G2</w:t>
            </w:r>
          </w:p>
        </w:tc>
        <w:tc>
          <w:tcPr>
            <w:tcW w:w="4027" w:type="pct"/>
            <w:gridSpan w:val="2"/>
          </w:tcPr>
          <w:p w14:paraId="2D68F424" w14:textId="6CAA2C8D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a range of expanded noun phrases to add detail across a piece of writing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e.g. He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  <w:u w:val="single"/>
              </w:rPr>
              <w:t>scampered quickly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  <w:u w:val="single"/>
              </w:rPr>
              <w:t>up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 the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  <w:u w:val="single"/>
              </w:rPr>
              <w:t>rocky path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, avoiding the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  <w:u w:val="single"/>
              </w:rPr>
              <w:t>very slippery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 seaweed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  <w:u w:val="single"/>
              </w:rPr>
              <w:t>beneath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 his feet</w:t>
            </w:r>
          </w:p>
        </w:tc>
        <w:tc>
          <w:tcPr>
            <w:tcW w:w="735" w:type="pct"/>
            <w:textDirection w:val="btLr"/>
          </w:tcPr>
          <w:p w14:paraId="2E6AD43C" w14:textId="77777777" w:rsidR="0082184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656EAB97" w14:textId="77777777" w:rsidTr="008B332A">
        <w:trPr>
          <w:trHeight w:val="391"/>
        </w:trPr>
        <w:tc>
          <w:tcPr>
            <w:tcW w:w="238" w:type="pct"/>
          </w:tcPr>
          <w:p w14:paraId="754093EA" w14:textId="2ECAFCF3" w:rsidR="00F8201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G3</w:t>
            </w:r>
          </w:p>
        </w:tc>
        <w:tc>
          <w:tcPr>
            <w:tcW w:w="4027" w:type="pct"/>
            <w:gridSpan w:val="2"/>
          </w:tcPr>
          <w:p w14:paraId="497764CE" w14:textId="1D513D86" w:rsidR="00F8201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color w:val="008000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Indicate degrees of possibility through the use of adverbs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surely, perhaps, possibly.</w:t>
            </w:r>
          </w:p>
        </w:tc>
        <w:tc>
          <w:tcPr>
            <w:tcW w:w="735" w:type="pct"/>
          </w:tcPr>
          <w:p w14:paraId="046302CA" w14:textId="7777777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8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60393D83" w14:textId="77777777" w:rsidTr="008B332A">
        <w:trPr>
          <w:trHeight w:val="490"/>
        </w:trPr>
        <w:tc>
          <w:tcPr>
            <w:tcW w:w="238" w:type="pct"/>
          </w:tcPr>
          <w:p w14:paraId="61B9A023" w14:textId="51DDD9CB" w:rsidR="00F8201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G4</w:t>
            </w:r>
          </w:p>
        </w:tc>
        <w:tc>
          <w:tcPr>
            <w:tcW w:w="4027" w:type="pct"/>
            <w:gridSpan w:val="2"/>
          </w:tcPr>
          <w:p w14:paraId="29414837" w14:textId="77777777" w:rsidR="00F82015" w:rsidRPr="000B46A9" w:rsidRDefault="00F8201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Times"/>
                <w:color w:val="008000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modal verbs to show possibility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should, could, may, must within expanded noun phrases</w:t>
            </w:r>
          </w:p>
        </w:tc>
        <w:tc>
          <w:tcPr>
            <w:tcW w:w="735" w:type="pct"/>
          </w:tcPr>
          <w:p w14:paraId="487C363A" w14:textId="7777777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36DBCE65" w14:textId="77777777" w:rsidTr="008B332A">
        <w:trPr>
          <w:trHeight w:val="252"/>
        </w:trPr>
        <w:tc>
          <w:tcPr>
            <w:tcW w:w="238" w:type="pct"/>
          </w:tcPr>
          <w:p w14:paraId="0EF9C0C1" w14:textId="59AD3AA4" w:rsidR="00F8201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G5</w:t>
            </w:r>
          </w:p>
        </w:tc>
        <w:tc>
          <w:tcPr>
            <w:tcW w:w="4027" w:type="pct"/>
            <w:gridSpan w:val="2"/>
          </w:tcPr>
          <w:p w14:paraId="1E6470C0" w14:textId="77777777" w:rsidR="00F82015" w:rsidRPr="000B46A9" w:rsidRDefault="00F8201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relative clauses beginning with who, which, where, when, whose and that </w:t>
            </w:r>
            <w:r w:rsidRPr="000B46A9">
              <w:rPr>
                <w:rFonts w:ascii="Letter-join Plus 8" w:hAnsi="Letter-join Plus 8" w:cs="Arial"/>
                <w:color w:val="008000"/>
                <w:sz w:val="18"/>
                <w:szCs w:val="18"/>
              </w:rPr>
              <w:t>e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.g. Tom, whose heart was beating furiously, ran for his life.</w:t>
            </w:r>
            <w:r w:rsidRPr="000B46A9">
              <w:rPr>
                <w:rFonts w:ascii="MS Mincho" w:eastAsia="MS Mincho" w:hAnsi="MS Mincho" w:cs="MS Mincho" w:hint="eastAsia"/>
                <w:color w:val="7030A0"/>
                <w:sz w:val="18"/>
                <w:szCs w:val="18"/>
              </w:rPr>
              <w:t> </w:t>
            </w:r>
          </w:p>
        </w:tc>
        <w:tc>
          <w:tcPr>
            <w:tcW w:w="735" w:type="pct"/>
          </w:tcPr>
          <w:p w14:paraId="0E4637EA" w14:textId="06B9FCC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484DF15D" w14:textId="77777777" w:rsidTr="008B332A">
        <w:trPr>
          <w:trHeight w:val="247"/>
        </w:trPr>
        <w:tc>
          <w:tcPr>
            <w:tcW w:w="238" w:type="pct"/>
          </w:tcPr>
          <w:p w14:paraId="2989CFFC" w14:textId="703C2667" w:rsidR="00F8201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G6</w:t>
            </w:r>
          </w:p>
        </w:tc>
        <w:tc>
          <w:tcPr>
            <w:tcW w:w="4027" w:type="pct"/>
            <w:gridSpan w:val="2"/>
          </w:tcPr>
          <w:p w14:paraId="26FCC17A" w14:textId="424B5F07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embedded clauses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Tom, although he was terrified, crept through the forest.</w:t>
            </w:r>
          </w:p>
        </w:tc>
        <w:tc>
          <w:tcPr>
            <w:tcW w:w="735" w:type="pct"/>
          </w:tcPr>
          <w:p w14:paraId="4997315F" w14:textId="56C8764C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5E21732D" w14:textId="77777777" w:rsidTr="008B332A">
        <w:trPr>
          <w:trHeight w:val="252"/>
        </w:trPr>
        <w:tc>
          <w:tcPr>
            <w:tcW w:w="238" w:type="pct"/>
          </w:tcPr>
          <w:p w14:paraId="71314D2E" w14:textId="5B20B829" w:rsidR="00F8201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G7</w:t>
            </w:r>
          </w:p>
        </w:tc>
        <w:tc>
          <w:tcPr>
            <w:tcW w:w="4027" w:type="pct"/>
            <w:gridSpan w:val="2"/>
          </w:tcPr>
          <w:p w14:paraId="0B6ADA18" w14:textId="17F58D22" w:rsidR="00F8201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main and subordinate clauses in different positions in sentences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Although he was terrified, Tom crept through the forest. / Tom crept through the forest, although he was terrified.</w:t>
            </w:r>
            <w:r w:rsidRPr="000B46A9">
              <w:rPr>
                <w:rFonts w:ascii="MS Mincho" w:eastAsia="MS Mincho" w:hAnsi="MS Mincho" w:cs="MS Mincho" w:hint="eastAsia"/>
                <w:color w:val="7030A0"/>
                <w:sz w:val="18"/>
                <w:szCs w:val="18"/>
              </w:rPr>
              <w:t> </w:t>
            </w:r>
          </w:p>
        </w:tc>
        <w:tc>
          <w:tcPr>
            <w:tcW w:w="735" w:type="pct"/>
          </w:tcPr>
          <w:p w14:paraId="1D3D9247" w14:textId="2E89271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6F16B0FD" w14:textId="77777777" w:rsidTr="008B332A">
        <w:trPr>
          <w:trHeight w:val="756"/>
        </w:trPr>
        <w:tc>
          <w:tcPr>
            <w:tcW w:w="238" w:type="pct"/>
          </w:tcPr>
          <w:p w14:paraId="6955FCE6" w14:textId="1134EC4D" w:rsidR="00F82015" w:rsidRPr="000B46A9" w:rsidRDefault="00683531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G8</w:t>
            </w:r>
          </w:p>
        </w:tc>
        <w:tc>
          <w:tcPr>
            <w:tcW w:w="4027" w:type="pct"/>
            <w:gridSpan w:val="2"/>
          </w:tcPr>
          <w:p w14:paraId="22D3E3B1" w14:textId="55D1D3EC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Ensure the consistent and appropriate use of tense throughout a piece of writing that suits the level of formality required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switch between past/continuous/perfect forms to communicate a more mature writing style – I was dark and I had been walking for hours. If I didn’t find shelter soon I would be walking forever/ e.g. formal - I have noticed that…</w:t>
            </w:r>
          </w:p>
        </w:tc>
        <w:tc>
          <w:tcPr>
            <w:tcW w:w="735" w:type="pct"/>
          </w:tcPr>
          <w:p w14:paraId="35D2B280" w14:textId="3AA5F3D0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1AADC416" w14:textId="77777777" w:rsidTr="008B332A">
        <w:trPr>
          <w:trHeight w:val="300"/>
        </w:trPr>
        <w:tc>
          <w:tcPr>
            <w:tcW w:w="238" w:type="pct"/>
          </w:tcPr>
          <w:p w14:paraId="5490C79B" w14:textId="292192B1" w:rsidR="00F82015" w:rsidRPr="000B46A9" w:rsidRDefault="00683531" w:rsidP="000B46A9">
            <w:pPr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G9</w:t>
            </w:r>
          </w:p>
        </w:tc>
        <w:tc>
          <w:tcPr>
            <w:tcW w:w="4027" w:type="pct"/>
            <w:gridSpan w:val="2"/>
          </w:tcPr>
          <w:p w14:paraId="51465C26" w14:textId="78D729D5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hyperbole, expanded noun phrases, appropriate word choices, standard and non-standard English, metaphors and personification.</w:t>
            </w:r>
          </w:p>
        </w:tc>
        <w:tc>
          <w:tcPr>
            <w:tcW w:w="735" w:type="pct"/>
          </w:tcPr>
          <w:p w14:paraId="134A0BA7" w14:textId="7DC100B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44812CC7" w14:textId="77777777" w:rsidTr="008B332A">
        <w:trPr>
          <w:trHeight w:val="20"/>
        </w:trPr>
        <w:tc>
          <w:tcPr>
            <w:tcW w:w="238" w:type="pct"/>
          </w:tcPr>
          <w:p w14:paraId="17483F3C" w14:textId="7309A99E" w:rsidR="00F82015" w:rsidRPr="000B46A9" w:rsidRDefault="00683531" w:rsidP="000B46A9">
            <w:pPr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G10</w:t>
            </w:r>
          </w:p>
        </w:tc>
        <w:tc>
          <w:tcPr>
            <w:tcW w:w="4027" w:type="pct"/>
            <w:gridSpan w:val="2"/>
          </w:tcPr>
          <w:p w14:paraId="49AE9FF6" w14:textId="4AAFFB4C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a range of language features in fiction and non-fiction e.g. similes, alliteration.</w:t>
            </w:r>
          </w:p>
        </w:tc>
        <w:tc>
          <w:tcPr>
            <w:tcW w:w="735" w:type="pct"/>
          </w:tcPr>
          <w:p w14:paraId="4B3B7EED" w14:textId="2FAB1D5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075B7B2E" w14:textId="77777777" w:rsidTr="008B332A">
        <w:trPr>
          <w:trHeight w:val="20"/>
        </w:trPr>
        <w:tc>
          <w:tcPr>
            <w:tcW w:w="238" w:type="pct"/>
          </w:tcPr>
          <w:p w14:paraId="2A9FB09A" w14:textId="0CFB9455" w:rsidR="00F82015" w:rsidRPr="000B46A9" w:rsidRDefault="00683531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G11</w:t>
            </w:r>
          </w:p>
        </w:tc>
        <w:tc>
          <w:tcPr>
            <w:tcW w:w="4027" w:type="pct"/>
            <w:gridSpan w:val="2"/>
          </w:tcPr>
          <w:p w14:paraId="4B46C369" w14:textId="52B166D4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a range of devices to link paragraphs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adverbs and adverbial phrases; connectives, foreshadowing (little did he know that…)</w:t>
            </w:r>
          </w:p>
        </w:tc>
        <w:tc>
          <w:tcPr>
            <w:tcW w:w="735" w:type="pct"/>
          </w:tcPr>
          <w:p w14:paraId="74C36736" w14:textId="7777777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46231AC9" w14:textId="77777777" w:rsidTr="008B332A">
        <w:trPr>
          <w:trHeight w:val="20"/>
        </w:trPr>
        <w:tc>
          <w:tcPr>
            <w:tcW w:w="238" w:type="pct"/>
          </w:tcPr>
          <w:p w14:paraId="5B91513A" w14:textId="37CC2AB8" w:rsidR="00F82015" w:rsidRPr="000B46A9" w:rsidRDefault="00683531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G12</w:t>
            </w:r>
          </w:p>
        </w:tc>
        <w:tc>
          <w:tcPr>
            <w:tcW w:w="4027" w:type="pct"/>
            <w:gridSpan w:val="2"/>
          </w:tcPr>
          <w:p w14:paraId="70E5FCC7" w14:textId="29A4957E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and modify a range of organisational features for fiction and non-fiction genres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opening/build up/dilemma/resolution/end, subheadings/paragraphing/genre specific</w:t>
            </w:r>
          </w:p>
        </w:tc>
        <w:tc>
          <w:tcPr>
            <w:tcW w:w="735" w:type="pct"/>
            <w:textDirection w:val="btLr"/>
          </w:tcPr>
          <w:p w14:paraId="421F4EE9" w14:textId="7777777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4AA82F68" w14:textId="77777777" w:rsidTr="008B332A">
        <w:trPr>
          <w:trHeight w:val="20"/>
        </w:trPr>
        <w:tc>
          <w:tcPr>
            <w:tcW w:w="238" w:type="pct"/>
          </w:tcPr>
          <w:p w14:paraId="4BC75833" w14:textId="02444D09" w:rsidR="00F82015" w:rsidRPr="000B46A9" w:rsidRDefault="00683531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G13</w:t>
            </w:r>
          </w:p>
        </w:tc>
        <w:tc>
          <w:tcPr>
            <w:tcW w:w="4027" w:type="pct"/>
            <w:gridSpan w:val="2"/>
          </w:tcPr>
          <w:p w14:paraId="398F8BCC" w14:textId="53263CC8" w:rsidR="00F82015" w:rsidRPr="000B46A9" w:rsidRDefault="00683531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Create settings, character and plots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using appropriate word choice, standard and non-standard English, intro/problem/build up/ climax/ resolution/ end, embedded clauses, relative clauses, expanded noun phrases, modal verbs and qualifiers.</w:t>
            </w:r>
          </w:p>
        </w:tc>
        <w:tc>
          <w:tcPr>
            <w:tcW w:w="735" w:type="pct"/>
            <w:textDirection w:val="btLr"/>
          </w:tcPr>
          <w:p w14:paraId="52F2E0D5" w14:textId="77777777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4306A39A" w14:textId="77777777" w:rsidTr="008B332A">
        <w:trPr>
          <w:trHeight w:val="139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363C5145" w14:textId="2A9E0855" w:rsidR="000B46A9" w:rsidRPr="000B46A9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b/>
                <w:sz w:val="18"/>
                <w:szCs w:val="18"/>
              </w:rPr>
              <w:t>Punctuation</w:t>
            </w:r>
          </w:p>
        </w:tc>
      </w:tr>
      <w:tr w:rsidR="000B46A9" w:rsidRPr="000B46A9" w14:paraId="6BCF8D26" w14:textId="77777777" w:rsidTr="008B332A">
        <w:trPr>
          <w:trHeight w:val="391"/>
        </w:trPr>
        <w:tc>
          <w:tcPr>
            <w:tcW w:w="238" w:type="pct"/>
          </w:tcPr>
          <w:p w14:paraId="45F1E55A" w14:textId="77777777" w:rsidR="000B46A9" w:rsidRPr="000B46A9" w:rsidRDefault="000B46A9" w:rsidP="000B46A9">
            <w:pPr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P1</w:t>
            </w:r>
          </w:p>
          <w:p w14:paraId="4DC4D8FA" w14:textId="77777777" w:rsidR="000B46A9" w:rsidRPr="000B46A9" w:rsidRDefault="000B46A9" w:rsidP="000B46A9">
            <w:pPr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4027" w:type="pct"/>
            <w:gridSpan w:val="2"/>
          </w:tcPr>
          <w:p w14:paraId="13C4BBED" w14:textId="43028424" w:rsidR="000B46A9" w:rsidRPr="000B46A9" w:rsidRDefault="000B46A9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To edit and correct punctuation errors</w:t>
            </w:r>
          </w:p>
        </w:tc>
        <w:tc>
          <w:tcPr>
            <w:tcW w:w="735" w:type="pct"/>
          </w:tcPr>
          <w:p w14:paraId="7D6A230C" w14:textId="77777777" w:rsidR="000B46A9" w:rsidRPr="000B46A9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821845" w:rsidRPr="000B46A9" w14:paraId="21083B5B" w14:textId="77777777" w:rsidTr="008B332A">
        <w:trPr>
          <w:trHeight w:val="20"/>
        </w:trPr>
        <w:tc>
          <w:tcPr>
            <w:tcW w:w="238" w:type="pct"/>
          </w:tcPr>
          <w:p w14:paraId="191EA661" w14:textId="1694A184" w:rsidR="00821845" w:rsidRPr="000B46A9" w:rsidRDefault="00821845" w:rsidP="000B46A9">
            <w:pPr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P2</w:t>
            </w:r>
          </w:p>
        </w:tc>
        <w:tc>
          <w:tcPr>
            <w:tcW w:w="4027" w:type="pct"/>
            <w:gridSpan w:val="2"/>
          </w:tcPr>
          <w:p w14:paraId="47E1A7A3" w14:textId="16D26343" w:rsidR="00821845" w:rsidRPr="000B46A9" w:rsidRDefault="00821845" w:rsidP="000B46A9">
            <w:pPr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commas accurately to demarcate clauses in complex sentences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stopping in one of the few forest clearings, which was now dark and full of danger, Tom wondered if he would ever get out alive.</w:t>
            </w:r>
          </w:p>
        </w:tc>
        <w:tc>
          <w:tcPr>
            <w:tcW w:w="735" w:type="pct"/>
            <w:textDirection w:val="btLr"/>
          </w:tcPr>
          <w:p w14:paraId="36E8EE3C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6B066117" w14:textId="77777777" w:rsidTr="008B332A">
        <w:trPr>
          <w:trHeight w:val="20"/>
        </w:trPr>
        <w:tc>
          <w:tcPr>
            <w:tcW w:w="238" w:type="pct"/>
          </w:tcPr>
          <w:p w14:paraId="70BF151F" w14:textId="67F97310" w:rsidR="00F8201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P3</w:t>
            </w:r>
          </w:p>
        </w:tc>
        <w:tc>
          <w:tcPr>
            <w:tcW w:w="4027" w:type="pct"/>
            <w:gridSpan w:val="2"/>
          </w:tcPr>
          <w:p w14:paraId="6D9A3FB8" w14:textId="3AE5E2D6" w:rsidR="00F8201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brackets/dashes to indicate parenthesis.</w:t>
            </w:r>
          </w:p>
        </w:tc>
        <w:tc>
          <w:tcPr>
            <w:tcW w:w="735" w:type="pct"/>
            <w:textDirection w:val="btLr"/>
          </w:tcPr>
          <w:p w14:paraId="518B609E" w14:textId="5F00EC7C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32B60630" w14:textId="77777777" w:rsidTr="008B332A">
        <w:trPr>
          <w:trHeight w:val="20"/>
        </w:trPr>
        <w:tc>
          <w:tcPr>
            <w:tcW w:w="238" w:type="pct"/>
          </w:tcPr>
          <w:p w14:paraId="6EC7AB6F" w14:textId="36D6A04A" w:rsidR="00F8201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P4</w:t>
            </w:r>
          </w:p>
        </w:tc>
        <w:tc>
          <w:tcPr>
            <w:tcW w:w="4027" w:type="pct"/>
            <w:gridSpan w:val="2"/>
          </w:tcPr>
          <w:p w14:paraId="7D08B9BB" w14:textId="41F75CE7" w:rsidR="00F8201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apostrophes for contraction</w:t>
            </w:r>
          </w:p>
        </w:tc>
        <w:tc>
          <w:tcPr>
            <w:tcW w:w="735" w:type="pct"/>
            <w:textDirection w:val="btLr"/>
          </w:tcPr>
          <w:p w14:paraId="52CA373D" w14:textId="09CD6640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6CA7A8A3" w14:textId="77777777" w:rsidTr="008B332A">
        <w:trPr>
          <w:trHeight w:val="313"/>
        </w:trPr>
        <w:tc>
          <w:tcPr>
            <w:tcW w:w="238" w:type="pct"/>
          </w:tcPr>
          <w:p w14:paraId="0C182FEA" w14:textId="44A623F3" w:rsidR="00F8201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/>
                <w:sz w:val="18"/>
                <w:szCs w:val="18"/>
              </w:rPr>
              <w:t>P5</w:t>
            </w:r>
          </w:p>
        </w:tc>
        <w:tc>
          <w:tcPr>
            <w:tcW w:w="4027" w:type="pct"/>
            <w:gridSpan w:val="2"/>
          </w:tcPr>
          <w:p w14:paraId="16F2DAA2" w14:textId="0DF5AA3C" w:rsidR="00F8201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inverted commas and supporting punctuation for direct and reported speech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The doctor seemed satisfied with the operation, he said ‘she’ll be fine,’ and said that she’d be out of bed in a week.</w:t>
            </w:r>
          </w:p>
        </w:tc>
        <w:tc>
          <w:tcPr>
            <w:tcW w:w="735" w:type="pct"/>
            <w:textDirection w:val="btLr"/>
          </w:tcPr>
          <w:p w14:paraId="7DBA3C49" w14:textId="700672D4" w:rsidR="00F82015" w:rsidRPr="000B46A9" w:rsidRDefault="00F8201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1F07F3E2" w14:textId="77777777" w:rsidTr="008B332A">
        <w:trPr>
          <w:trHeight w:val="20"/>
        </w:trPr>
        <w:tc>
          <w:tcPr>
            <w:tcW w:w="238" w:type="pct"/>
          </w:tcPr>
          <w:p w14:paraId="76FD799C" w14:textId="7B94E91B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P6</w:t>
            </w:r>
          </w:p>
        </w:tc>
        <w:tc>
          <w:tcPr>
            <w:tcW w:w="4027" w:type="pct"/>
            <w:gridSpan w:val="2"/>
          </w:tcPr>
          <w:p w14:paraId="752F545F" w14:textId="6FD5B1F3" w:rsidR="0082184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Times"/>
                <w:color w:val="008000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Use a range of cohesive devices within paragraphs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connectives; consistent tense and person</w:t>
            </w:r>
          </w:p>
        </w:tc>
        <w:tc>
          <w:tcPr>
            <w:tcW w:w="735" w:type="pct"/>
          </w:tcPr>
          <w:p w14:paraId="33C4C6B6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6200824E" w14:textId="77777777" w:rsidTr="008B332A">
        <w:trPr>
          <w:trHeight w:val="20"/>
        </w:trPr>
        <w:tc>
          <w:tcPr>
            <w:tcW w:w="238" w:type="pct"/>
          </w:tcPr>
          <w:p w14:paraId="0F23EEAF" w14:textId="1ABFB788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P7</w:t>
            </w:r>
          </w:p>
        </w:tc>
        <w:tc>
          <w:tcPr>
            <w:tcW w:w="4027" w:type="pct"/>
            <w:gridSpan w:val="2"/>
          </w:tcPr>
          <w:p w14:paraId="70887149" w14:textId="62AB41B7" w:rsidR="0082184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apostrophes for possession.</w:t>
            </w:r>
          </w:p>
        </w:tc>
        <w:tc>
          <w:tcPr>
            <w:tcW w:w="735" w:type="pct"/>
            <w:textDirection w:val="btLr"/>
          </w:tcPr>
          <w:p w14:paraId="3D6EE2D3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8B332A" w:rsidRPr="000B46A9" w14:paraId="0314B276" w14:textId="77777777" w:rsidTr="008B332A">
        <w:trPr>
          <w:trHeight w:val="20"/>
        </w:trPr>
        <w:tc>
          <w:tcPr>
            <w:tcW w:w="238" w:type="pct"/>
          </w:tcPr>
          <w:p w14:paraId="56AEB89F" w14:textId="4C0F176F" w:rsidR="008B332A" w:rsidRPr="000B46A9" w:rsidRDefault="008B332A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>
              <w:rPr>
                <w:rFonts w:ascii="Letter-join Plus 8" w:hAnsi="Letter-join Plus 8" w:cs="Arial"/>
                <w:sz w:val="18"/>
                <w:szCs w:val="18"/>
              </w:rPr>
              <w:t>P8</w:t>
            </w:r>
          </w:p>
        </w:tc>
        <w:tc>
          <w:tcPr>
            <w:tcW w:w="4027" w:type="pct"/>
            <w:gridSpan w:val="2"/>
          </w:tcPr>
          <w:p w14:paraId="07ED8E5F" w14:textId="61751144" w:rsidR="008B332A" w:rsidRPr="000B46A9" w:rsidRDefault="008B332A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>
              <w:rPr>
                <w:rFonts w:ascii="Letter-join Plus 8" w:hAnsi="Letter-join Plus 8" w:cs="Arial"/>
                <w:sz w:val="18"/>
                <w:szCs w:val="18"/>
              </w:rPr>
              <w:t xml:space="preserve">Use hyphens </w:t>
            </w:r>
            <w:r w:rsidRPr="008B332A">
              <w:rPr>
                <w:rFonts w:ascii="Letter-join Plus 8" w:hAnsi="Letter-join Plus 8" w:cs="Arial"/>
                <w:color w:val="7030A0"/>
                <w:sz w:val="18"/>
                <w:szCs w:val="18"/>
              </w:rPr>
              <w:t xml:space="preserve">e.g. dagger-like, </w:t>
            </w:r>
            <w:r>
              <w:rPr>
                <w:rFonts w:ascii="Letter-join Plus 8" w:hAnsi="Letter-join Plus 8" w:cs="Arial"/>
                <w:color w:val="7030A0"/>
                <w:sz w:val="18"/>
                <w:szCs w:val="18"/>
              </w:rPr>
              <w:t>man-eating</w:t>
            </w:r>
          </w:p>
        </w:tc>
        <w:tc>
          <w:tcPr>
            <w:tcW w:w="735" w:type="pct"/>
            <w:textDirection w:val="btLr"/>
          </w:tcPr>
          <w:p w14:paraId="3F7B9520" w14:textId="77777777" w:rsidR="008B332A" w:rsidRPr="000B46A9" w:rsidRDefault="008B332A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676EB203" w14:textId="77777777" w:rsidTr="008B332A">
        <w:trPr>
          <w:cantSplit/>
          <w:trHeight w:val="17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987BD1B" w14:textId="6D781FE4" w:rsidR="000B46A9" w:rsidRPr="000B46A9" w:rsidRDefault="000B46A9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b/>
                <w:sz w:val="18"/>
                <w:szCs w:val="18"/>
              </w:rPr>
              <w:t>Spelling</w:t>
            </w:r>
          </w:p>
        </w:tc>
      </w:tr>
      <w:tr w:rsidR="000B46A9" w:rsidRPr="000B46A9" w14:paraId="24C6E1DD" w14:textId="77777777" w:rsidTr="008B332A">
        <w:trPr>
          <w:cantSplit/>
          <w:trHeight w:val="383"/>
        </w:trPr>
        <w:tc>
          <w:tcPr>
            <w:tcW w:w="238" w:type="pct"/>
          </w:tcPr>
          <w:p w14:paraId="4893D961" w14:textId="69226B88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S1</w:t>
            </w:r>
          </w:p>
        </w:tc>
        <w:tc>
          <w:tcPr>
            <w:tcW w:w="4027" w:type="pct"/>
            <w:gridSpan w:val="2"/>
          </w:tcPr>
          <w:p w14:paraId="6B073F6B" w14:textId="1EA9F8B9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color w:val="008000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To edit and correct spellings errors</w:t>
            </w:r>
          </w:p>
        </w:tc>
        <w:tc>
          <w:tcPr>
            <w:tcW w:w="735" w:type="pct"/>
          </w:tcPr>
          <w:p w14:paraId="1018DC44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DE4797" w:rsidRPr="000B46A9" w14:paraId="4950E8F0" w14:textId="77777777" w:rsidTr="008B332A">
        <w:trPr>
          <w:cantSplit/>
          <w:trHeight w:val="363"/>
        </w:trPr>
        <w:tc>
          <w:tcPr>
            <w:tcW w:w="238" w:type="pct"/>
          </w:tcPr>
          <w:p w14:paraId="21E05441" w14:textId="1070852C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S2</w:t>
            </w:r>
          </w:p>
        </w:tc>
        <w:tc>
          <w:tcPr>
            <w:tcW w:w="4027" w:type="pct"/>
            <w:gridSpan w:val="2"/>
          </w:tcPr>
          <w:p w14:paraId="360CFEAE" w14:textId="350512AB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Can spell many of the year 5/6 words accurately </w:t>
            </w:r>
            <w:r w:rsidRPr="000B46A9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by using dictionaries/word  banks/editing/proof reading</w:t>
            </w:r>
          </w:p>
        </w:tc>
        <w:tc>
          <w:tcPr>
            <w:tcW w:w="735" w:type="pct"/>
          </w:tcPr>
          <w:p w14:paraId="2B93347A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2D703135" w14:textId="77777777" w:rsidTr="008B332A">
        <w:trPr>
          <w:trHeight w:val="20"/>
        </w:trPr>
        <w:tc>
          <w:tcPr>
            <w:tcW w:w="238" w:type="pct"/>
          </w:tcPr>
          <w:p w14:paraId="7CD3A7DC" w14:textId="2146C05D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S3</w:t>
            </w:r>
          </w:p>
        </w:tc>
        <w:tc>
          <w:tcPr>
            <w:tcW w:w="4027" w:type="pct"/>
            <w:gridSpan w:val="2"/>
          </w:tcPr>
          <w:p w14:paraId="5EDB9530" w14:textId="5291719D" w:rsidR="0082184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the first 3 letters of a word to find a spelling in a dictionary and use a thesaurus.</w:t>
            </w:r>
          </w:p>
        </w:tc>
        <w:tc>
          <w:tcPr>
            <w:tcW w:w="735" w:type="pct"/>
          </w:tcPr>
          <w:p w14:paraId="28F72C6E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7EC29C8B" w14:textId="77777777" w:rsidTr="008B332A">
        <w:trPr>
          <w:trHeight w:val="20"/>
        </w:trPr>
        <w:tc>
          <w:tcPr>
            <w:tcW w:w="238" w:type="pct"/>
          </w:tcPr>
          <w:p w14:paraId="441C8F67" w14:textId="04912D3D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S4</w:t>
            </w:r>
          </w:p>
        </w:tc>
        <w:tc>
          <w:tcPr>
            <w:tcW w:w="4027" w:type="pct"/>
            <w:gridSpan w:val="2"/>
          </w:tcPr>
          <w:p w14:paraId="16B63165" w14:textId="70456CC1" w:rsidR="00821845" w:rsidRPr="000B46A9" w:rsidRDefault="00821845" w:rsidP="000B46A9">
            <w:pPr>
              <w:rPr>
                <w:rFonts w:ascii="Letter-join Plus 8" w:hAnsi="Letter-join Plus 8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Spell a range of homophones</w:t>
            </w:r>
          </w:p>
        </w:tc>
        <w:tc>
          <w:tcPr>
            <w:tcW w:w="735" w:type="pct"/>
          </w:tcPr>
          <w:p w14:paraId="6691B466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12641E30" w14:textId="77777777" w:rsidTr="008B332A">
        <w:trPr>
          <w:trHeight w:val="446"/>
        </w:trPr>
        <w:tc>
          <w:tcPr>
            <w:tcW w:w="238" w:type="pct"/>
          </w:tcPr>
          <w:p w14:paraId="0AFC8B7E" w14:textId="1CCCAD5B" w:rsidR="00821845" w:rsidRPr="000B46A9" w:rsidRDefault="00821845" w:rsidP="000B46A9">
            <w:pPr>
              <w:widowControl w:val="0"/>
              <w:tabs>
                <w:tab w:val="left" w:pos="0"/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S5</w:t>
            </w:r>
          </w:p>
        </w:tc>
        <w:tc>
          <w:tcPr>
            <w:tcW w:w="4027" w:type="pct"/>
            <w:gridSpan w:val="2"/>
          </w:tcPr>
          <w:p w14:paraId="15801227" w14:textId="0B8741D7" w:rsidR="00821845" w:rsidRPr="000B46A9" w:rsidRDefault="00821845" w:rsidP="000B46A9">
            <w:pPr>
              <w:widowControl w:val="0"/>
              <w:autoSpaceDE w:val="0"/>
              <w:autoSpaceDN w:val="0"/>
              <w:adjustRightInd w:val="0"/>
              <w:rPr>
                <w:rFonts w:ascii="Letter-join Plus 8" w:hAnsi="Letter-join Plus 8" w:cs="Arial"/>
                <w:color w:val="008000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 xml:space="preserve">Spell rare GPC words from the Year 5 and 6 list </w:t>
            </w:r>
            <w:r w:rsidRPr="008B332A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e.g. ‘</w:t>
            </w:r>
            <w:proofErr w:type="spellStart"/>
            <w:r w:rsidRPr="008B332A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ei</w:t>
            </w:r>
            <w:proofErr w:type="spellEnd"/>
            <w:r w:rsidRPr="008B332A">
              <w:rPr>
                <w:rFonts w:ascii="Letter-join Plus 8" w:hAnsi="Letter-join Plus 8" w:cs="Arial"/>
                <w:color w:val="7030A0"/>
                <w:sz w:val="18"/>
                <w:szCs w:val="18"/>
              </w:rPr>
              <w:t>’ after ‘c’.</w:t>
            </w:r>
          </w:p>
        </w:tc>
        <w:tc>
          <w:tcPr>
            <w:tcW w:w="735" w:type="pct"/>
          </w:tcPr>
          <w:p w14:paraId="6D45308A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68104E5F" w14:textId="77777777" w:rsidTr="008B332A">
        <w:trPr>
          <w:trHeight w:val="20"/>
        </w:trPr>
        <w:tc>
          <w:tcPr>
            <w:tcW w:w="238" w:type="pct"/>
            <w:shd w:val="clear" w:color="auto" w:fill="FFFFFF" w:themeFill="background1"/>
          </w:tcPr>
          <w:p w14:paraId="25E6DB40" w14:textId="422B5E93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S5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14:paraId="2475E87D" w14:textId="23F89F49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Use plural spellings –s, -</w:t>
            </w:r>
            <w:proofErr w:type="spellStart"/>
            <w:r w:rsidRPr="000B46A9">
              <w:rPr>
                <w:rFonts w:ascii="Letter-join Plus 8" w:hAnsi="Letter-join Plus 8" w:cs="Arial"/>
                <w:sz w:val="18"/>
                <w:szCs w:val="18"/>
              </w:rPr>
              <w:t>es</w:t>
            </w:r>
            <w:proofErr w:type="spellEnd"/>
            <w:r w:rsidRPr="000B46A9">
              <w:rPr>
                <w:rFonts w:ascii="Letter-join Plus 8" w:hAnsi="Letter-join Plus 8" w:cs="Arial"/>
                <w:sz w:val="18"/>
                <w:szCs w:val="18"/>
              </w:rPr>
              <w:t>, -</w:t>
            </w:r>
            <w:proofErr w:type="spellStart"/>
            <w:r w:rsidRPr="000B46A9">
              <w:rPr>
                <w:rFonts w:ascii="Letter-join Plus 8" w:hAnsi="Letter-join Plus 8" w:cs="Arial"/>
                <w:sz w:val="18"/>
                <w:szCs w:val="18"/>
              </w:rPr>
              <w:t>ies</w:t>
            </w:r>
            <w:proofErr w:type="spellEnd"/>
          </w:p>
        </w:tc>
        <w:tc>
          <w:tcPr>
            <w:tcW w:w="735" w:type="pct"/>
            <w:shd w:val="clear" w:color="auto" w:fill="FFFFFF" w:themeFill="background1"/>
          </w:tcPr>
          <w:p w14:paraId="5A64CCC3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  <w:tr w:rsidR="000B46A9" w:rsidRPr="000B46A9" w14:paraId="314AE277" w14:textId="77777777" w:rsidTr="008B332A">
        <w:trPr>
          <w:trHeight w:val="20"/>
        </w:trPr>
        <w:tc>
          <w:tcPr>
            <w:tcW w:w="238" w:type="pct"/>
          </w:tcPr>
          <w:p w14:paraId="549B842D" w14:textId="4CDB1C55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S6</w:t>
            </w:r>
          </w:p>
        </w:tc>
        <w:tc>
          <w:tcPr>
            <w:tcW w:w="4027" w:type="pct"/>
            <w:gridSpan w:val="2"/>
          </w:tcPr>
          <w:p w14:paraId="6D2AA13D" w14:textId="1B30FD4D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Spell words with silent letters.</w:t>
            </w:r>
          </w:p>
        </w:tc>
        <w:tc>
          <w:tcPr>
            <w:tcW w:w="735" w:type="pct"/>
            <w:textDirection w:val="btLr"/>
          </w:tcPr>
          <w:p w14:paraId="1FDE6163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/>
                <w:sz w:val="18"/>
                <w:szCs w:val="18"/>
              </w:rPr>
            </w:pPr>
          </w:p>
        </w:tc>
      </w:tr>
      <w:tr w:rsidR="000B46A9" w:rsidRPr="000B46A9" w14:paraId="3261F30C" w14:textId="77777777" w:rsidTr="008B332A">
        <w:trPr>
          <w:trHeight w:val="20"/>
        </w:trPr>
        <w:tc>
          <w:tcPr>
            <w:tcW w:w="238" w:type="pct"/>
          </w:tcPr>
          <w:p w14:paraId="20DEBE5B" w14:textId="5CA34462" w:rsidR="00821845" w:rsidRPr="000B46A9" w:rsidRDefault="00624907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>
              <w:rPr>
                <w:rFonts w:ascii="Letter-join Plus 8" w:hAnsi="Letter-join Plus 8" w:cs="Arial"/>
                <w:sz w:val="18"/>
                <w:szCs w:val="18"/>
              </w:rPr>
              <w:t>S7</w:t>
            </w:r>
            <w:bookmarkStart w:id="0" w:name="_GoBack"/>
            <w:bookmarkEnd w:id="0"/>
          </w:p>
        </w:tc>
        <w:tc>
          <w:tcPr>
            <w:tcW w:w="4027" w:type="pct"/>
            <w:gridSpan w:val="2"/>
          </w:tcPr>
          <w:p w14:paraId="1C397BB5" w14:textId="4AB0C684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  <w:r w:rsidRPr="000B46A9">
              <w:rPr>
                <w:rFonts w:ascii="Letter-join Plus 8" w:hAnsi="Letter-join Plus 8" w:cs="Arial"/>
                <w:sz w:val="18"/>
                <w:szCs w:val="18"/>
              </w:rPr>
              <w:t>Spell words with the endings –</w:t>
            </w:r>
            <w:proofErr w:type="spellStart"/>
            <w:r w:rsidRPr="000B46A9">
              <w:rPr>
                <w:rFonts w:ascii="Letter-join Plus 8" w:hAnsi="Letter-join Plus 8" w:cs="Arial"/>
                <w:sz w:val="18"/>
                <w:szCs w:val="18"/>
              </w:rPr>
              <w:t>ough</w:t>
            </w:r>
            <w:proofErr w:type="spellEnd"/>
            <w:r w:rsidRPr="000B46A9">
              <w:rPr>
                <w:rFonts w:ascii="Letter-join Plus 8" w:hAnsi="Letter-join Plus 8" w:cs="Arial"/>
                <w:sz w:val="18"/>
                <w:szCs w:val="18"/>
              </w:rPr>
              <w:t>, -able, -</w:t>
            </w:r>
            <w:proofErr w:type="spellStart"/>
            <w:r w:rsidRPr="000B46A9">
              <w:rPr>
                <w:rFonts w:ascii="Letter-join Plus 8" w:hAnsi="Letter-join Plus 8" w:cs="Arial"/>
                <w:sz w:val="18"/>
                <w:szCs w:val="18"/>
              </w:rPr>
              <w:t>ible</w:t>
            </w:r>
            <w:proofErr w:type="spellEnd"/>
            <w:r w:rsidRPr="000B46A9">
              <w:rPr>
                <w:rFonts w:ascii="Letter-join Plus 8" w:hAnsi="Letter-join Plus 8" w:cs="Arial"/>
                <w:sz w:val="18"/>
                <w:szCs w:val="18"/>
              </w:rPr>
              <w:t>.</w:t>
            </w:r>
            <w:r w:rsidR="008B332A">
              <w:rPr>
                <w:rFonts w:ascii="Letter-join Plus 8" w:hAnsi="Letter-join Plus 8" w:cs="Arial"/>
                <w:sz w:val="18"/>
                <w:szCs w:val="18"/>
              </w:rPr>
              <w:t xml:space="preserve"> –ably, -</w:t>
            </w:r>
            <w:proofErr w:type="spellStart"/>
            <w:r w:rsidR="008B332A">
              <w:rPr>
                <w:rFonts w:ascii="Letter-join Plus 8" w:hAnsi="Letter-join Plus 8" w:cs="Arial"/>
                <w:sz w:val="18"/>
                <w:szCs w:val="18"/>
              </w:rPr>
              <w:t>ibly</w:t>
            </w:r>
            <w:proofErr w:type="spellEnd"/>
          </w:p>
        </w:tc>
        <w:tc>
          <w:tcPr>
            <w:tcW w:w="735" w:type="pct"/>
            <w:textDirection w:val="btLr"/>
          </w:tcPr>
          <w:p w14:paraId="408466A1" w14:textId="77777777" w:rsidR="00821845" w:rsidRPr="000B46A9" w:rsidRDefault="00821845" w:rsidP="000B4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</w:tr>
    </w:tbl>
    <w:p w14:paraId="44F9F585" w14:textId="64E52327" w:rsidR="002646BE" w:rsidRPr="000B46A9" w:rsidRDefault="002646BE" w:rsidP="00210BE0">
      <w:pPr>
        <w:rPr>
          <w:rFonts w:ascii="Letter-join Plus 8" w:hAnsi="Letter-join Plus 8"/>
          <w:sz w:val="18"/>
          <w:szCs w:val="18"/>
        </w:rPr>
      </w:pPr>
    </w:p>
    <w:sectPr w:rsidR="002646BE" w:rsidRPr="000B46A9" w:rsidSect="00DF31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-join Plus 8">
    <w:altName w:val="Manga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A0E03"/>
    <w:multiLevelType w:val="hybridMultilevel"/>
    <w:tmpl w:val="8C44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7B1"/>
    <w:multiLevelType w:val="hybridMultilevel"/>
    <w:tmpl w:val="AB64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C20"/>
    <w:multiLevelType w:val="hybridMultilevel"/>
    <w:tmpl w:val="8974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5349A"/>
    <w:multiLevelType w:val="hybridMultilevel"/>
    <w:tmpl w:val="7700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B3832"/>
    <w:multiLevelType w:val="hybridMultilevel"/>
    <w:tmpl w:val="A87A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7EBC"/>
    <w:multiLevelType w:val="hybridMultilevel"/>
    <w:tmpl w:val="A87A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1CA6"/>
    <w:multiLevelType w:val="hybridMultilevel"/>
    <w:tmpl w:val="89087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D36AE"/>
    <w:multiLevelType w:val="hybridMultilevel"/>
    <w:tmpl w:val="D272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2"/>
    <w:rsid w:val="000729EC"/>
    <w:rsid w:val="00097568"/>
    <w:rsid w:val="000A4E3F"/>
    <w:rsid w:val="000A7818"/>
    <w:rsid w:val="000B46A9"/>
    <w:rsid w:val="00102A3F"/>
    <w:rsid w:val="00150292"/>
    <w:rsid w:val="001B7AB6"/>
    <w:rsid w:val="00210BE0"/>
    <w:rsid w:val="002357E7"/>
    <w:rsid w:val="00240EF7"/>
    <w:rsid w:val="002646BE"/>
    <w:rsid w:val="002776F2"/>
    <w:rsid w:val="002819AF"/>
    <w:rsid w:val="00400E9D"/>
    <w:rsid w:val="00466B4A"/>
    <w:rsid w:val="00487F92"/>
    <w:rsid w:val="005619BA"/>
    <w:rsid w:val="00610B2F"/>
    <w:rsid w:val="00624907"/>
    <w:rsid w:val="00655E18"/>
    <w:rsid w:val="0066227D"/>
    <w:rsid w:val="00683531"/>
    <w:rsid w:val="006D0B84"/>
    <w:rsid w:val="00707C36"/>
    <w:rsid w:val="0072552E"/>
    <w:rsid w:val="00742D34"/>
    <w:rsid w:val="00821845"/>
    <w:rsid w:val="008370D8"/>
    <w:rsid w:val="008B332A"/>
    <w:rsid w:val="0092150F"/>
    <w:rsid w:val="009A0856"/>
    <w:rsid w:val="009C696E"/>
    <w:rsid w:val="00A40BD0"/>
    <w:rsid w:val="00AA5E6E"/>
    <w:rsid w:val="00AB3BC4"/>
    <w:rsid w:val="00B0680D"/>
    <w:rsid w:val="00B328C0"/>
    <w:rsid w:val="00B40ACD"/>
    <w:rsid w:val="00B510B9"/>
    <w:rsid w:val="00C0042E"/>
    <w:rsid w:val="00C625C7"/>
    <w:rsid w:val="00D4470A"/>
    <w:rsid w:val="00D846C0"/>
    <w:rsid w:val="00DE1DE3"/>
    <w:rsid w:val="00DE4797"/>
    <w:rsid w:val="00DF3193"/>
    <w:rsid w:val="00E84417"/>
    <w:rsid w:val="00EE785B"/>
    <w:rsid w:val="00F25AA8"/>
    <w:rsid w:val="00F56A4C"/>
    <w:rsid w:val="00F72445"/>
    <w:rsid w:val="00F82015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3A12B"/>
  <w14:defaultImageDpi w14:val="300"/>
  <w15:docId w15:val="{65E3236B-636C-4DFE-8E90-A5DF02D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65DF-A94D-40BD-82F1-41F26E7E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Gordon</dc:creator>
  <cp:keywords/>
  <dc:description/>
  <cp:lastModifiedBy>Kate Hughes</cp:lastModifiedBy>
  <cp:revision>4</cp:revision>
  <cp:lastPrinted>2018-02-21T09:04:00Z</cp:lastPrinted>
  <dcterms:created xsi:type="dcterms:W3CDTF">2017-09-01T12:21:00Z</dcterms:created>
  <dcterms:modified xsi:type="dcterms:W3CDTF">2018-02-21T09:06:00Z</dcterms:modified>
</cp:coreProperties>
</file>